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4"/>
        <w:ind w:left="2248" w:firstLine="0"/>
        <w:jc w:val="center"/>
      </w:pPr>
      <w:r>
        <w:rPr/>
        <w:t>FORMAT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CREDIT</w:t>
      </w:r>
      <w:r>
        <w:rPr>
          <w:spacing w:val="-2"/>
        </w:rPr>
        <w:t> </w:t>
      </w:r>
      <w:r>
        <w:rPr/>
        <w:t>(FCA)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Title"/>
        <w:tabs>
          <w:tab w:pos="1596" w:val="left" w:leader="none"/>
        </w:tabs>
        <w:spacing w:line="480" w:lineRule="auto"/>
        <w:ind w:right="2647"/>
      </w:pPr>
      <w:r>
        <w:rPr/>
        <w:t>FROM:</w:t>
        <w:tab/>
        <w:t>( NAME * &amp; ADDRESS OF OPENING BANK )</w:t>
      </w:r>
      <w:r>
        <w:rPr>
          <w:spacing w:val="-57"/>
        </w:rPr>
        <w:t> </w:t>
      </w:r>
      <w:r>
        <w:rPr/>
        <w:t>TO</w:t>
        <w:tab/>
        <w:t>:(</w:t>
      </w:r>
      <w:r>
        <w:rPr>
          <w:spacing w:val="-3"/>
        </w:rPr>
        <w:t> </w:t>
      </w:r>
      <w:r>
        <w:rPr/>
        <w:t>NAME</w:t>
      </w:r>
      <w:r>
        <w:rPr>
          <w:spacing w:val="58"/>
        </w:rPr>
        <w:t> </w:t>
      </w:r>
      <w:r>
        <w:rPr/>
        <w:t>&amp; ADDRESS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ADVISING</w:t>
      </w:r>
      <w:r>
        <w:rPr>
          <w:spacing w:val="-3"/>
        </w:rPr>
        <w:t> </w:t>
      </w:r>
      <w:r>
        <w:rPr/>
        <w:t>BANK</w:t>
      </w:r>
      <w:r>
        <w:rPr>
          <w:spacing w:val="-1"/>
        </w:rPr>
        <w:t> </w:t>
      </w:r>
      <w:r>
        <w:rPr/>
        <w:t>)</w:t>
      </w:r>
    </w:p>
    <w:p>
      <w:pPr>
        <w:pStyle w:val="BodyText"/>
        <w:tabs>
          <w:tab w:pos="876" w:val="left" w:leader="none"/>
          <w:tab w:pos="2664" w:val="left" w:leader="none"/>
          <w:tab w:pos="7279" w:val="left" w:leader="none"/>
          <w:tab w:pos="8815" w:val="left" w:leader="none"/>
        </w:tabs>
        <w:ind w:left="156" w:right="107"/>
      </w:pPr>
      <w:r>
        <w:rPr/>
        <w:t>40A</w:t>
        <w:tab/>
      </w:r>
      <w:r>
        <w:rPr>
          <w:spacing w:val="-1"/>
        </w:rPr>
        <w:t>TYPE OF</w:t>
      </w:r>
      <w:r>
        <w:rPr/>
        <w:t> L/C</w:t>
      </w:r>
      <w:r>
        <w:rPr>
          <w:spacing w:val="-19"/>
        </w:rPr>
        <w:t> </w:t>
      </w:r>
      <w:r>
        <w:rPr/>
        <w:t>:</w:t>
        <w:tab/>
        <w:t>CONFIRMED,IRREVOCABLE,WITHOUT</w:t>
        <w:tab/>
        <w:t>RECOURSE</w:t>
        <w:tab/>
      </w:r>
      <w:r>
        <w:rPr>
          <w:spacing w:val="-1"/>
        </w:rPr>
        <w:t>TO</w:t>
      </w:r>
      <w:r>
        <w:rPr>
          <w:spacing w:val="-57"/>
        </w:rPr>
        <w:t> </w:t>
      </w:r>
      <w:r>
        <w:rPr/>
        <w:t>DRAWER</w:t>
      </w:r>
    </w:p>
    <w:p>
      <w:pPr>
        <w:pStyle w:val="BodyText"/>
        <w:tabs>
          <w:tab w:pos="876" w:val="left" w:leader="none"/>
          <w:tab w:pos="3036" w:val="left" w:leader="none"/>
        </w:tabs>
        <w:ind w:left="156"/>
      </w:pPr>
      <w:r>
        <w:rPr/>
        <w:t>20</w:t>
        <w:tab/>
        <w:t>L/C</w:t>
      </w:r>
      <w:r>
        <w:rPr>
          <w:spacing w:val="-2"/>
        </w:rPr>
        <w:t> </w:t>
      </w:r>
      <w:r>
        <w:rPr/>
        <w:t>Number</w:t>
        <w:tab/>
        <w:t>: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tabs>
          <w:tab w:pos="876" w:val="left" w:leader="none"/>
          <w:tab w:pos="3756" w:val="left" w:leader="none"/>
        </w:tabs>
        <w:ind w:left="156"/>
      </w:pPr>
      <w:r>
        <w:rPr/>
        <w:t>40E</w:t>
        <w:tab/>
        <w:t>APPLICABLE</w:t>
      </w:r>
      <w:r>
        <w:rPr>
          <w:spacing w:val="-4"/>
        </w:rPr>
        <w:t> </w:t>
      </w:r>
      <w:r>
        <w:rPr/>
        <w:t>RULES</w:t>
        <w:tab/>
        <w:t>: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UCPURR</w:t>
      </w:r>
      <w:r>
        <w:rPr>
          <w:spacing w:val="-3"/>
        </w:rPr>
        <w:t> </w:t>
      </w:r>
      <w:r>
        <w:rPr/>
        <w:t>LATEST</w:t>
      </w:r>
      <w:r>
        <w:rPr>
          <w:spacing w:val="-3"/>
        </w:rPr>
        <w:t> </w:t>
      </w:r>
      <w:r>
        <w:rPr/>
        <w:t>VERSION</w:t>
      </w:r>
    </w:p>
    <w:p>
      <w:pPr>
        <w:pStyle w:val="BodyText"/>
        <w:ind w:left="0"/>
      </w:pPr>
    </w:p>
    <w:p>
      <w:pPr>
        <w:pStyle w:val="BodyText"/>
        <w:tabs>
          <w:tab w:pos="876" w:val="left" w:leader="none"/>
          <w:tab w:pos="3756" w:val="left" w:leader="none"/>
        </w:tabs>
        <w:ind w:left="156"/>
      </w:pPr>
      <w:r>
        <w:rPr/>
        <w:t>51A</w:t>
        <w:tab/>
        <w:t>ISSUING</w:t>
      </w:r>
      <w:r>
        <w:rPr>
          <w:spacing w:val="-4"/>
        </w:rPr>
        <w:t> </w:t>
      </w:r>
      <w:r>
        <w:rPr/>
        <w:t>BANK</w:t>
        <w:tab/>
        <w:t>:</w:t>
      </w:r>
    </w:p>
    <w:p>
      <w:pPr>
        <w:pStyle w:val="BodyText"/>
        <w:ind w:left="0"/>
      </w:pPr>
    </w:p>
    <w:p>
      <w:pPr>
        <w:pStyle w:val="BodyText"/>
        <w:tabs>
          <w:tab w:pos="876" w:val="left" w:leader="none"/>
          <w:tab w:pos="3756" w:val="left" w:leader="none"/>
        </w:tabs>
        <w:ind w:left="156"/>
      </w:pPr>
      <w:r>
        <w:rPr/>
        <w:t>31C</w:t>
        <w:tab/>
        <w:t>DATE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ISSUE</w:t>
        <w:tab/>
        <w:t>:</w:t>
      </w:r>
    </w:p>
    <w:p>
      <w:pPr>
        <w:pStyle w:val="BodyText"/>
        <w:ind w:left="0"/>
      </w:pPr>
    </w:p>
    <w:p>
      <w:pPr>
        <w:pStyle w:val="BodyText"/>
        <w:tabs>
          <w:tab w:pos="876" w:val="left" w:leader="none"/>
          <w:tab w:pos="6346" w:val="left" w:leader="none"/>
        </w:tabs>
        <w:ind w:left="156"/>
      </w:pPr>
      <w:r>
        <w:rPr/>
        <w:t>31D</w:t>
        <w:tab/>
        <w:t>DT.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EXPIRY</w:t>
      </w:r>
      <w:r>
        <w:rPr>
          <w:spacing w:val="78"/>
        </w:rPr>
        <w:t> </w:t>
      </w:r>
      <w:r>
        <w:rPr/>
        <w:t>:</w:t>
      </w:r>
      <w:r>
        <w:rPr>
          <w:u w:val="single"/>
        </w:rPr>
        <w:tab/>
      </w:r>
      <w:r>
        <w:rPr/>
        <w:t>IN</w:t>
      </w:r>
      <w:r>
        <w:rPr>
          <w:spacing w:val="-2"/>
        </w:rPr>
        <w:t> </w:t>
      </w:r>
      <w:r>
        <w:rPr/>
        <w:t>INDIA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5302" w:hanging="720"/>
        <w:jc w:val="left"/>
        <w:rPr>
          <w:sz w:val="24"/>
        </w:rPr>
      </w:pPr>
      <w:r>
        <w:rPr>
          <w:sz w:val="24"/>
        </w:rPr>
        <w:t>NAME &amp; ADDRESS OF THE:</w:t>
      </w:r>
      <w:r>
        <w:rPr>
          <w:spacing w:val="-57"/>
          <w:sz w:val="24"/>
        </w:rPr>
        <w:t> </w:t>
      </w:r>
      <w:r>
        <w:rPr>
          <w:sz w:val="24"/>
        </w:rPr>
        <w:t>APPLICANT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57" w:val="left" w:leader="none"/>
          <w:tab w:pos="3996" w:val="left" w:leader="none"/>
        </w:tabs>
        <w:spacing w:line="240" w:lineRule="auto" w:before="1" w:after="0"/>
        <w:ind w:left="876" w:right="804" w:hanging="720"/>
        <w:jc w:val="left"/>
        <w:rPr>
          <w:sz w:val="24"/>
        </w:rPr>
      </w:pPr>
      <w:r>
        <w:rPr>
          <w:strike w:val="0"/>
          <w:sz w:val="24"/>
        </w:rPr>
        <w:t>59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NAME &amp; ADDRESS OF THE: Steel Authority of India Limited,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BENEFICIARY</w:t>
        <w:tab/>
        <w:t>Central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Marketing</w:t>
      </w:r>
      <w:r>
        <w:rPr>
          <w:strike w:val="0"/>
          <w:spacing w:val="-6"/>
          <w:sz w:val="24"/>
        </w:rPr>
        <w:t> </w:t>
      </w:r>
      <w:r>
        <w:rPr>
          <w:strike w:val="0"/>
          <w:sz w:val="24"/>
        </w:rPr>
        <w:t>Organisation,</w:t>
      </w:r>
      <w:r>
        <w:rPr>
          <w:strike w:val="0"/>
          <w:spacing w:val="-3"/>
          <w:sz w:val="24"/>
        </w:rPr>
        <w:t> </w:t>
      </w:r>
      <w:r>
        <w:rPr>
          <w:strike w:val="0"/>
          <w:sz w:val="24"/>
        </w:rPr>
        <w:t>Ispat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Bhavan</w:t>
      </w:r>
    </w:p>
    <w:p>
      <w:pPr>
        <w:pStyle w:val="BodyText"/>
        <w:ind w:left="3996"/>
      </w:pPr>
      <w:r>
        <w:rPr/>
        <w:t>40</w:t>
      </w:r>
      <w:r>
        <w:rPr>
          <w:spacing w:val="-5"/>
        </w:rPr>
        <w:t> </w:t>
      </w:r>
      <w:r>
        <w:rPr/>
        <w:t>Jawahar</w:t>
      </w:r>
      <w:r>
        <w:rPr>
          <w:spacing w:val="-2"/>
        </w:rPr>
        <w:t> </w:t>
      </w:r>
      <w:r>
        <w:rPr/>
        <w:t>Lal</w:t>
      </w:r>
      <w:r>
        <w:rPr>
          <w:spacing w:val="-4"/>
        </w:rPr>
        <w:t> </w:t>
      </w:r>
      <w:r>
        <w:rPr/>
        <w:t>Nehru</w:t>
      </w:r>
      <w:r>
        <w:rPr>
          <w:spacing w:val="-1"/>
        </w:rPr>
        <w:t> </w:t>
      </w:r>
      <w:r>
        <w:rPr/>
        <w:t>Road,</w:t>
      </w:r>
      <w:r>
        <w:rPr>
          <w:spacing w:val="-5"/>
        </w:rPr>
        <w:t> </w:t>
      </w:r>
      <w:r>
        <w:rPr/>
        <w:t>Kolkata-700071,</w:t>
      </w:r>
      <w:r>
        <w:rPr>
          <w:spacing w:val="-1"/>
        </w:rPr>
        <w:t> </w:t>
      </w:r>
      <w:r>
        <w:rPr/>
        <w:t>India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876" w:val="left" w:leader="none"/>
          <w:tab w:pos="3756" w:val="left" w:leader="none"/>
        </w:tabs>
        <w:ind w:left="1056" w:right="693" w:hanging="900"/>
      </w:pPr>
      <w:r>
        <w:rPr/>
        <w:t>32B</w:t>
        <w:tab/>
        <w:t>AMOUNT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CREDIT IN</w:t>
        <w:tab/>
        <w:t>: US DOLLARS /EURO/ANY OTHER FREELY</w:t>
      </w:r>
      <w:r>
        <w:rPr>
          <w:spacing w:val="-57"/>
        </w:rPr>
        <w:t> </w:t>
      </w:r>
      <w:r>
        <w:rPr/>
        <w:t>EXCHANGEABLE</w:t>
      </w:r>
      <w:r>
        <w:rPr>
          <w:spacing w:val="-2"/>
        </w:rPr>
        <w:t> </w:t>
      </w:r>
      <w:r>
        <w:rPr/>
        <w:t>CURRENCY</w:t>
      </w:r>
      <w:r>
        <w:rPr>
          <w:spacing w:val="-2"/>
        </w:rPr>
        <w:t> </w:t>
      </w:r>
      <w:r>
        <w:rPr/>
        <w:t>(IN</w:t>
      </w:r>
      <w:r>
        <w:rPr>
          <w:spacing w:val="1"/>
        </w:rPr>
        <w:t> </w:t>
      </w:r>
      <w:r>
        <w:rPr/>
        <w:t>FIGURES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WORDS)</w:t>
      </w:r>
    </w:p>
    <w:p>
      <w:pPr>
        <w:pStyle w:val="BodyText"/>
        <w:spacing w:before="10"/>
        <w:ind w:left="0"/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3597"/>
        <w:gridCol w:w="2518"/>
      </w:tblGrid>
      <w:tr>
        <w:trPr>
          <w:trHeight w:val="684" w:hRule="atLeast"/>
        </w:trPr>
        <w:tc>
          <w:tcPr>
            <w:tcW w:w="617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39A</w:t>
            </w:r>
          </w:p>
        </w:tc>
        <w:tc>
          <w:tcPr>
            <w:tcW w:w="3597" w:type="dxa"/>
          </w:tcPr>
          <w:p>
            <w:pPr>
              <w:pStyle w:val="TableParagraph"/>
              <w:tabs>
                <w:tab w:pos="3032" w:val="left" w:leader="none"/>
              </w:tabs>
              <w:spacing w:before="0"/>
              <w:ind w:left="152" w:right="495" w:hanging="1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CREDIT</w:t>
              <w:tab/>
            </w:r>
            <w:r>
              <w:rPr>
                <w:spacing w:val="-4"/>
                <w:sz w:val="24"/>
              </w:rPr>
              <w:t>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TOLERANCE</w:t>
            </w:r>
          </w:p>
        </w:tc>
        <w:tc>
          <w:tcPr>
            <w:tcW w:w="2518" w:type="dxa"/>
          </w:tcPr>
          <w:p>
            <w:pPr>
              <w:pStyle w:val="TableParagraph"/>
              <w:spacing w:line="266" w:lineRule="exact" w:before="0"/>
              <w:ind w:left="156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</w:t>
            </w:r>
          </w:p>
        </w:tc>
      </w:tr>
      <w:tr>
        <w:trPr>
          <w:trHeight w:val="827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41A</w:t>
            </w:r>
          </w:p>
        </w:tc>
        <w:tc>
          <w:tcPr>
            <w:tcW w:w="3597" w:type="dxa"/>
          </w:tcPr>
          <w:p>
            <w:pPr>
              <w:pStyle w:val="TableParagraph"/>
              <w:ind w:left="152" w:right="385" w:hanging="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AVAILABLE BY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2518" w:type="dxa"/>
          </w:tcPr>
          <w:p>
            <w:pPr>
              <w:pStyle w:val="TableParagraph"/>
              <w:ind w:left="155" w:right="4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NEGOTIATION</w:t>
            </w:r>
          </w:p>
        </w:tc>
      </w:tr>
      <w:tr>
        <w:trPr>
          <w:trHeight w:val="551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42C</w:t>
            </w:r>
          </w:p>
        </w:tc>
        <w:tc>
          <w:tcPr>
            <w:tcW w:w="3597" w:type="dxa"/>
          </w:tcPr>
          <w:p>
            <w:pPr>
              <w:pStyle w:val="TableParagraph"/>
              <w:tabs>
                <w:tab w:pos="3032" w:val="left" w:leader="none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DRAFTS</w:t>
              <w:tab/>
              <w:t>:</w:t>
            </w:r>
          </w:p>
        </w:tc>
        <w:tc>
          <w:tcPr>
            <w:tcW w:w="2518" w:type="dxa"/>
          </w:tcPr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SIGHT</w:t>
            </w:r>
          </w:p>
        </w:tc>
      </w:tr>
      <w:tr>
        <w:trPr>
          <w:trHeight w:val="551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42A</w:t>
            </w:r>
          </w:p>
        </w:tc>
        <w:tc>
          <w:tcPr>
            <w:tcW w:w="3597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DRAFTS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DRAWN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ON:</w:t>
            </w:r>
          </w:p>
        </w:tc>
        <w:tc>
          <w:tcPr>
            <w:tcW w:w="2518" w:type="dxa"/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ISSUING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</w:tr>
      <w:tr>
        <w:trPr>
          <w:trHeight w:val="551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43P</w:t>
            </w:r>
          </w:p>
        </w:tc>
        <w:tc>
          <w:tcPr>
            <w:tcW w:w="3597" w:type="dxa"/>
          </w:tcPr>
          <w:p>
            <w:pPr>
              <w:pStyle w:val="TableParagraph"/>
              <w:tabs>
                <w:tab w:pos="3032" w:val="left" w:leader="none"/>
              </w:tabs>
              <w:ind w:left="152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SHIPMENT</w:t>
              <w:tab/>
              <w:t>:</w:t>
            </w:r>
          </w:p>
        </w:tc>
        <w:tc>
          <w:tcPr>
            <w:tcW w:w="25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43T</w:t>
            </w:r>
          </w:p>
        </w:tc>
        <w:tc>
          <w:tcPr>
            <w:tcW w:w="3597" w:type="dxa"/>
          </w:tcPr>
          <w:p>
            <w:pPr>
              <w:pStyle w:val="TableParagraph"/>
              <w:tabs>
                <w:tab w:pos="3032" w:val="left" w:leader="none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TRANSHIPMENT</w:t>
              <w:tab/>
              <w:t>:</w:t>
            </w:r>
          </w:p>
        </w:tc>
        <w:tc>
          <w:tcPr>
            <w:tcW w:w="25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44A</w:t>
            </w:r>
          </w:p>
        </w:tc>
        <w:tc>
          <w:tcPr>
            <w:tcW w:w="3597" w:type="dxa"/>
          </w:tcPr>
          <w:p>
            <w:pPr>
              <w:pStyle w:val="TableParagraph"/>
              <w:tabs>
                <w:tab w:pos="2312" w:val="left" w:leader="none"/>
              </w:tabs>
              <w:ind w:left="152"/>
              <w:rPr>
                <w:sz w:val="24"/>
              </w:rPr>
            </w:pPr>
            <w:r>
              <w:rPr>
                <w:sz w:val="24"/>
              </w:rPr>
              <w:t>SHIPMENT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  <w:tab/>
              <w:t>:</w:t>
            </w:r>
          </w:p>
        </w:tc>
        <w:tc>
          <w:tcPr>
            <w:tcW w:w="25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44B</w:t>
            </w:r>
          </w:p>
        </w:tc>
        <w:tc>
          <w:tcPr>
            <w:tcW w:w="3597" w:type="dxa"/>
          </w:tcPr>
          <w:p>
            <w:pPr>
              <w:pStyle w:val="TableParagraph"/>
              <w:tabs>
                <w:tab w:pos="3032" w:val="left" w:leader="none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SHIPMENT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  <w:tab/>
              <w:t>:</w:t>
            </w:r>
          </w:p>
        </w:tc>
        <w:tc>
          <w:tcPr>
            <w:tcW w:w="25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44C</w:t>
            </w:r>
          </w:p>
        </w:tc>
        <w:tc>
          <w:tcPr>
            <w:tcW w:w="3597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LATEST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SHIPMENT:</w:t>
            </w:r>
          </w:p>
        </w:tc>
        <w:tc>
          <w:tcPr>
            <w:tcW w:w="25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61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45A</w:t>
            </w:r>
          </w:p>
        </w:tc>
        <w:tc>
          <w:tcPr>
            <w:tcW w:w="3597" w:type="dxa"/>
          </w:tcPr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25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(in</w:t>
      </w:r>
      <w:r>
        <w:rPr>
          <w:spacing w:val="-2"/>
          <w:sz w:val="24"/>
        </w:rPr>
        <w:t> </w:t>
      </w:r>
      <w:r>
        <w:rPr>
          <w:sz w:val="24"/>
        </w:rPr>
        <w:t>mm)</w:t>
      </w:r>
      <w:r>
        <w:rPr>
          <w:spacing w:val="-2"/>
          <w:sz w:val="24"/>
        </w:rPr>
        <w:t> </w:t>
      </w:r>
      <w:r>
        <w:rPr>
          <w:sz w:val="24"/>
        </w:rPr>
        <w:t>(except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Pig</w:t>
      </w:r>
      <w:r>
        <w:rPr>
          <w:spacing w:val="-2"/>
          <w:sz w:val="24"/>
        </w:rPr>
        <w:t> </w:t>
      </w:r>
      <w:r>
        <w:rPr>
          <w:sz w:val="24"/>
        </w:rPr>
        <w:t>Iron) and</w:t>
      </w:r>
      <w:r>
        <w:rPr>
          <w:spacing w:val="-2"/>
          <w:sz w:val="24"/>
        </w:rPr>
        <w:t> </w:t>
      </w:r>
      <w:r>
        <w:rPr>
          <w:sz w:val="24"/>
        </w:rPr>
        <w:t>Quantity</w:t>
      </w:r>
      <w:r>
        <w:rPr>
          <w:spacing w:val="-7"/>
          <w:sz w:val="24"/>
        </w:rPr>
        <w:t> </w:t>
      </w:r>
      <w:r>
        <w:rPr>
          <w:sz w:val="24"/>
        </w:rPr>
        <w:t>(in</w:t>
      </w:r>
      <w:r>
        <w:rPr>
          <w:spacing w:val="-2"/>
          <w:sz w:val="24"/>
        </w:rPr>
        <w:t> </w:t>
      </w:r>
      <w:r>
        <w:rPr>
          <w:sz w:val="24"/>
        </w:rPr>
        <w:t>MT)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Specification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Tolerance</w:t>
      </w:r>
      <w:r>
        <w:rPr>
          <w:spacing w:val="-4"/>
          <w:sz w:val="24"/>
        </w:rPr>
        <w:t> </w:t>
      </w:r>
      <w:r>
        <w:rPr>
          <w:sz w:val="24"/>
        </w:rPr>
        <w:t>(except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Pig</w:t>
      </w:r>
      <w:r>
        <w:rPr>
          <w:spacing w:val="-1"/>
          <w:sz w:val="24"/>
        </w:rPr>
        <w:t> </w:t>
      </w:r>
      <w:r>
        <w:rPr>
          <w:sz w:val="24"/>
        </w:rPr>
        <w:t>Iron)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68" w:top="740" w:bottom="280" w:left="1660" w:right="10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596" w:val="left" w:leader="none"/>
          <w:tab w:pos="1597" w:val="left" w:leader="none"/>
        </w:tabs>
        <w:spacing w:line="240" w:lineRule="auto" w:before="80" w:after="0"/>
        <w:ind w:left="1596" w:right="0" w:hanging="721"/>
        <w:jc w:val="left"/>
        <w:rPr>
          <w:sz w:val="24"/>
        </w:rPr>
      </w:pPr>
      <w:r>
        <w:rPr>
          <w:sz w:val="24"/>
        </w:rPr>
        <w:t>Quantity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Quantity</w:t>
      </w:r>
      <w:r>
        <w:rPr>
          <w:spacing w:val="-7"/>
          <w:sz w:val="24"/>
        </w:rPr>
        <w:t> </w:t>
      </w:r>
      <w:r>
        <w:rPr>
          <w:sz w:val="24"/>
        </w:rPr>
        <w:t>Tolerance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Price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MT</w:t>
      </w:r>
      <w:r>
        <w:rPr>
          <w:spacing w:val="1"/>
          <w:sz w:val="24"/>
        </w:rPr>
        <w:t> </w:t>
      </w:r>
      <w:r>
        <w:rPr>
          <w:sz w:val="24"/>
        </w:rPr>
        <w:t>(in</w:t>
      </w:r>
      <w:r>
        <w:rPr>
          <w:spacing w:val="-2"/>
          <w:sz w:val="24"/>
        </w:rPr>
        <w:t> </w:t>
      </w:r>
      <w:r>
        <w:rPr>
          <w:sz w:val="24"/>
        </w:rPr>
        <w:t>USD)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tabs>
          <w:tab w:pos="876" w:val="left" w:leader="none"/>
        </w:tabs>
        <w:ind w:left="156"/>
      </w:pPr>
      <w:r>
        <w:rPr/>
        <w:t>46A</w:t>
        <w:tab/>
        <w:t>DOCUMENTS</w:t>
      </w:r>
      <w:r>
        <w:rPr>
          <w:spacing w:val="-2"/>
        </w:rPr>
        <w:t> </w:t>
      </w:r>
      <w:r>
        <w:rPr/>
        <w:t>REQUIRED</w:t>
      </w:r>
      <w:r>
        <w:rPr>
          <w:spacing w:val="48"/>
        </w:rPr>
        <w:t> </w:t>
      </w:r>
      <w:r>
        <w:rPr/>
        <w:t>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1597" w:val="left" w:leader="none"/>
        </w:tabs>
        <w:spacing w:line="240" w:lineRule="auto" w:before="0" w:after="0"/>
        <w:ind w:left="1596" w:right="0" w:hanging="721"/>
        <w:jc w:val="both"/>
        <w:rPr>
          <w:sz w:val="24"/>
        </w:rPr>
      </w:pPr>
      <w:r>
        <w:rPr>
          <w:sz w:val="24"/>
        </w:rPr>
        <w:t>Beneficiary’s</w:t>
      </w:r>
      <w:r>
        <w:rPr>
          <w:spacing w:val="-3"/>
          <w:sz w:val="24"/>
        </w:rPr>
        <w:t> </w:t>
      </w:r>
      <w:r>
        <w:rPr>
          <w:sz w:val="24"/>
        </w:rPr>
        <w:t>Draft</w:t>
      </w:r>
      <w:r>
        <w:rPr>
          <w:spacing w:val="-2"/>
          <w:sz w:val="24"/>
        </w:rPr>
        <w:t> </w:t>
      </w:r>
      <w:r>
        <w:rPr>
          <w:sz w:val="24"/>
        </w:rPr>
        <w:t>drawn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Opening</w:t>
      </w:r>
      <w:r>
        <w:rPr>
          <w:spacing w:val="-3"/>
          <w:sz w:val="24"/>
        </w:rPr>
        <w:t> </w:t>
      </w:r>
      <w:r>
        <w:rPr>
          <w:sz w:val="24"/>
        </w:rPr>
        <w:t>Bank.</w:t>
      </w:r>
    </w:p>
    <w:p>
      <w:pPr>
        <w:pStyle w:val="ListParagraph"/>
        <w:numPr>
          <w:ilvl w:val="0"/>
          <w:numId w:val="2"/>
        </w:numPr>
        <w:tabs>
          <w:tab w:pos="1597" w:val="left" w:leader="none"/>
        </w:tabs>
        <w:spacing w:line="240" w:lineRule="auto" w:before="0" w:after="0"/>
        <w:ind w:left="1596" w:right="110" w:hanging="720"/>
        <w:jc w:val="both"/>
        <w:rPr>
          <w:sz w:val="24"/>
        </w:rPr>
      </w:pPr>
      <w:r>
        <w:rPr>
          <w:sz w:val="24"/>
        </w:rPr>
        <w:t>Beneficiary’s Tax Invoice - one original plus two signed copies covering</w:t>
      </w:r>
      <w:r>
        <w:rPr>
          <w:spacing w:val="1"/>
          <w:sz w:val="24"/>
        </w:rPr>
        <w:t> </w:t>
      </w:r>
      <w:r>
        <w:rPr>
          <w:sz w:val="24"/>
        </w:rPr>
        <w:t>materials shipped. Invoices will be raised on the basis of (THEORETICAL/</w:t>
      </w:r>
      <w:r>
        <w:rPr>
          <w:spacing w:val="1"/>
          <w:sz w:val="24"/>
        </w:rPr>
        <w:t> </w:t>
      </w:r>
      <w:r>
        <w:rPr>
          <w:sz w:val="24"/>
        </w:rPr>
        <w:t>ACTUAL/NET</w:t>
      </w:r>
      <w:r>
        <w:rPr>
          <w:spacing w:val="1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MENTIONED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COIL/</w:t>
      </w:r>
      <w:r>
        <w:rPr>
          <w:spacing w:val="1"/>
          <w:sz w:val="24"/>
        </w:rPr>
        <w:t> </w:t>
      </w:r>
      <w:r>
        <w:rPr>
          <w:sz w:val="24"/>
        </w:rPr>
        <w:t>PACKET)</w:t>
      </w:r>
      <w:r>
        <w:rPr>
          <w:spacing w:val="1"/>
          <w:sz w:val="24"/>
        </w:rPr>
        <w:t> </w:t>
      </w:r>
      <w:r>
        <w:rPr>
          <w:sz w:val="24"/>
        </w:rPr>
        <w:t>WEIGHT.</w:t>
      </w:r>
    </w:p>
    <w:p>
      <w:pPr>
        <w:pStyle w:val="ListParagraph"/>
        <w:numPr>
          <w:ilvl w:val="0"/>
          <w:numId w:val="2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108" w:hanging="720"/>
        <w:jc w:val="left"/>
        <w:rPr>
          <w:sz w:val="24"/>
        </w:rPr>
      </w:pPr>
      <w:r>
        <w:rPr>
          <w:sz w:val="24"/>
        </w:rPr>
        <w:t>Copy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Railway</w:t>
      </w:r>
      <w:r>
        <w:rPr>
          <w:spacing w:val="31"/>
          <w:sz w:val="24"/>
        </w:rPr>
        <w:t> </w:t>
      </w:r>
      <w:r>
        <w:rPr>
          <w:sz w:val="24"/>
        </w:rPr>
        <w:t>Receipt(RR)/Road</w:t>
      </w:r>
      <w:r>
        <w:rPr>
          <w:spacing w:val="33"/>
          <w:sz w:val="24"/>
        </w:rPr>
        <w:t> </w:t>
      </w:r>
      <w:r>
        <w:rPr>
          <w:sz w:val="24"/>
        </w:rPr>
        <w:t>consignment</w:t>
      </w:r>
      <w:r>
        <w:rPr>
          <w:spacing w:val="34"/>
          <w:sz w:val="24"/>
        </w:rPr>
        <w:t> </w:t>
      </w:r>
      <w:r>
        <w:rPr>
          <w:sz w:val="24"/>
        </w:rPr>
        <w:t>note/truck</w:t>
      </w:r>
      <w:r>
        <w:rPr>
          <w:spacing w:val="33"/>
          <w:sz w:val="24"/>
        </w:rPr>
        <w:t> </w:t>
      </w:r>
      <w:r>
        <w:rPr>
          <w:sz w:val="24"/>
        </w:rPr>
        <w:t>receipt</w:t>
      </w:r>
      <w:r>
        <w:rPr>
          <w:spacing w:val="-57"/>
          <w:sz w:val="24"/>
        </w:rPr>
        <w:t> </w:t>
      </w:r>
      <w:r>
        <w:rPr>
          <w:sz w:val="24"/>
        </w:rPr>
        <w:t>evidencing</w:t>
      </w:r>
      <w:r>
        <w:rPr>
          <w:spacing w:val="-4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0"/>
          <w:numId w:val="2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origin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beneficiary.</w:t>
      </w:r>
    </w:p>
    <w:p>
      <w:pPr>
        <w:pStyle w:val="ListParagraph"/>
        <w:numPr>
          <w:ilvl w:val="0"/>
          <w:numId w:val="2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LUT</w:t>
      </w:r>
    </w:p>
    <w:p>
      <w:pPr>
        <w:pStyle w:val="ListParagraph"/>
        <w:numPr>
          <w:ilvl w:val="0"/>
          <w:numId w:val="2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107" w:hanging="720"/>
        <w:jc w:val="left"/>
        <w:rPr>
          <w:sz w:val="24"/>
        </w:rPr>
      </w:pPr>
      <w:r>
        <w:rPr>
          <w:sz w:val="24"/>
        </w:rPr>
        <w:t>Beneficiary’s</w:t>
      </w:r>
      <w:r>
        <w:rPr>
          <w:spacing w:val="14"/>
          <w:sz w:val="24"/>
        </w:rPr>
        <w:t> </w:t>
      </w:r>
      <w:r>
        <w:rPr>
          <w:sz w:val="24"/>
        </w:rPr>
        <w:t>packing</w:t>
      </w:r>
      <w:r>
        <w:rPr>
          <w:spacing w:val="11"/>
          <w:sz w:val="24"/>
        </w:rPr>
        <w:t> </w:t>
      </w:r>
      <w:r>
        <w:rPr>
          <w:sz w:val="24"/>
        </w:rPr>
        <w:t>list</w:t>
      </w:r>
      <w:r>
        <w:rPr>
          <w:spacing w:val="14"/>
          <w:sz w:val="24"/>
        </w:rPr>
        <w:t> </w:t>
      </w:r>
      <w:r>
        <w:rPr>
          <w:sz w:val="24"/>
        </w:rPr>
        <w:t>(except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pig</w:t>
      </w:r>
      <w:r>
        <w:rPr>
          <w:spacing w:val="14"/>
          <w:sz w:val="24"/>
        </w:rPr>
        <w:t> </w:t>
      </w:r>
      <w:r>
        <w:rPr>
          <w:sz w:val="24"/>
        </w:rPr>
        <w:t>iron)</w:t>
      </w:r>
      <w:r>
        <w:rPr>
          <w:spacing w:val="13"/>
          <w:sz w:val="24"/>
        </w:rPr>
        <w:t> </w:t>
      </w:r>
      <w:r>
        <w:rPr>
          <w:sz w:val="24"/>
        </w:rPr>
        <w:t>indicating</w:t>
      </w:r>
      <w:r>
        <w:rPr>
          <w:spacing w:val="11"/>
          <w:sz w:val="24"/>
        </w:rPr>
        <w:t> </w:t>
      </w:r>
      <w:r>
        <w:rPr>
          <w:sz w:val="24"/>
        </w:rPr>
        <w:t>details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shipped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copies.</w:t>
      </w:r>
    </w:p>
    <w:p>
      <w:pPr>
        <w:pStyle w:val="BodyText"/>
        <w:ind w:left="0"/>
      </w:pPr>
    </w:p>
    <w:p>
      <w:pPr>
        <w:pStyle w:val="BodyText"/>
        <w:tabs>
          <w:tab w:pos="876" w:val="left" w:leader="none"/>
          <w:tab w:pos="4476" w:val="left" w:leader="none"/>
        </w:tabs>
        <w:ind w:left="156"/>
      </w:pPr>
      <w:r>
        <w:rPr/>
        <w:t>47A</w:t>
        <w:tab/>
        <w:t>ADDITIONAL</w:t>
      </w:r>
      <w:r>
        <w:rPr>
          <w:spacing w:val="-6"/>
        </w:rPr>
        <w:t> </w:t>
      </w:r>
      <w:r>
        <w:rPr/>
        <w:t>CONDITIONS</w:t>
        <w:tab/>
        <w:t>: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0" w:hanging="361"/>
        <w:jc w:val="both"/>
        <w:rPr>
          <w:sz w:val="24"/>
        </w:rPr>
      </w:pPr>
      <w:r>
        <w:rPr>
          <w:sz w:val="24"/>
        </w:rPr>
        <w:t>Transit</w:t>
      </w:r>
      <w:r>
        <w:rPr>
          <w:spacing w:val="-2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covered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opener.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0" w:hanging="361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transportation</w:t>
      </w:r>
      <w:r>
        <w:rPr>
          <w:spacing w:val="-2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6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borne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opener.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40" w:lineRule="auto" w:before="1" w:after="0"/>
        <w:ind w:left="876" w:right="109" w:hanging="360"/>
        <w:jc w:val="both"/>
        <w:rPr>
          <w:sz w:val="24"/>
        </w:rPr>
      </w:pPr>
      <w:r>
        <w:rPr>
          <w:sz w:val="24"/>
        </w:rPr>
        <w:t>Railway Receipt (RR)/Road consignment note/Truck receipt may not evidence the</w:t>
      </w:r>
      <w:r>
        <w:rPr>
          <w:spacing w:val="1"/>
          <w:sz w:val="24"/>
        </w:rPr>
        <w:t> </w:t>
      </w:r>
      <w:r>
        <w:rPr>
          <w:sz w:val="24"/>
        </w:rPr>
        <w:t>Load</w:t>
      </w:r>
      <w:r>
        <w:rPr>
          <w:spacing w:val="-2"/>
          <w:sz w:val="24"/>
        </w:rPr>
        <w:t> </w:t>
      </w:r>
      <w:r>
        <w:rPr>
          <w:sz w:val="24"/>
        </w:rPr>
        <w:t>port and/or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of Final Destination”.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112" w:hanging="360"/>
        <w:jc w:val="both"/>
        <w:rPr>
          <w:sz w:val="24"/>
        </w:rPr>
      </w:pPr>
      <w:r>
        <w:rPr>
          <w:sz w:val="24"/>
        </w:rPr>
        <w:t>Weight of the material may be shown in Quintals or M/ tonnes or Kilograms in the</w:t>
      </w:r>
      <w:r>
        <w:rPr>
          <w:spacing w:val="1"/>
          <w:sz w:val="24"/>
        </w:rPr>
        <w:t> </w:t>
      </w:r>
      <w:r>
        <w:rPr>
          <w:sz w:val="24"/>
        </w:rPr>
        <w:t>lorry</w:t>
      </w:r>
      <w:r>
        <w:rPr>
          <w:spacing w:val="-4"/>
          <w:sz w:val="24"/>
        </w:rPr>
        <w:t> </w:t>
      </w:r>
      <w:r>
        <w:rPr>
          <w:sz w:val="24"/>
        </w:rPr>
        <w:t>receipt(s)/Railway</w:t>
      </w:r>
      <w:r>
        <w:rPr>
          <w:spacing w:val="-4"/>
          <w:sz w:val="24"/>
        </w:rPr>
        <w:t> </w:t>
      </w:r>
      <w:r>
        <w:rPr>
          <w:sz w:val="24"/>
        </w:rPr>
        <w:t>Receipt</w:t>
      </w:r>
      <w:r>
        <w:rPr>
          <w:spacing w:val="-1"/>
          <w:sz w:val="24"/>
        </w:rPr>
        <w:t> </w:t>
      </w:r>
      <w:r>
        <w:rPr>
          <w:sz w:val="24"/>
        </w:rPr>
        <w:t>(RR)/Road</w:t>
      </w:r>
      <w:r>
        <w:rPr>
          <w:spacing w:val="-2"/>
          <w:sz w:val="24"/>
        </w:rPr>
        <w:t> </w:t>
      </w:r>
      <w:r>
        <w:rPr>
          <w:sz w:val="24"/>
        </w:rPr>
        <w:t>consignment</w:t>
      </w:r>
      <w:r>
        <w:rPr>
          <w:spacing w:val="-2"/>
          <w:sz w:val="24"/>
        </w:rPr>
        <w:t> </w:t>
      </w:r>
      <w:r>
        <w:rPr>
          <w:sz w:val="24"/>
        </w:rPr>
        <w:t>note/truck</w:t>
      </w:r>
      <w:r>
        <w:rPr>
          <w:spacing w:val="1"/>
          <w:sz w:val="24"/>
        </w:rPr>
        <w:t> </w:t>
      </w:r>
      <w:r>
        <w:rPr>
          <w:sz w:val="24"/>
        </w:rPr>
        <w:t>receipt.</w:t>
      </w:r>
    </w:p>
    <w:p>
      <w:pPr>
        <w:pStyle w:val="ListParagraph"/>
        <w:numPr>
          <w:ilvl w:val="0"/>
          <w:numId w:val="3"/>
        </w:numPr>
        <w:tabs>
          <w:tab w:pos="937" w:val="left" w:leader="none"/>
        </w:tabs>
        <w:spacing w:line="240" w:lineRule="auto" w:before="0" w:after="0"/>
        <w:ind w:left="876" w:right="111" w:hanging="360"/>
        <w:jc w:val="both"/>
        <w:rPr>
          <w:sz w:val="24"/>
        </w:rPr>
      </w:pPr>
      <w:r>
        <w:rPr/>
        <w:tab/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mentioned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lorry</w:t>
      </w:r>
      <w:r>
        <w:rPr>
          <w:spacing w:val="1"/>
          <w:sz w:val="24"/>
        </w:rPr>
        <w:t> </w:t>
      </w:r>
      <w:r>
        <w:rPr>
          <w:sz w:val="24"/>
        </w:rPr>
        <w:t>receipt(s)/Railway</w:t>
      </w:r>
      <w:r>
        <w:rPr>
          <w:spacing w:val="1"/>
          <w:sz w:val="24"/>
        </w:rPr>
        <w:t> </w:t>
      </w:r>
      <w:r>
        <w:rPr>
          <w:sz w:val="24"/>
        </w:rPr>
        <w:t>Receipt</w:t>
      </w:r>
      <w:r>
        <w:rPr>
          <w:spacing w:val="1"/>
          <w:sz w:val="24"/>
        </w:rPr>
        <w:t> </w:t>
      </w:r>
      <w:r>
        <w:rPr>
          <w:sz w:val="24"/>
        </w:rPr>
        <w:t>(RR)/Road</w:t>
      </w:r>
      <w:r>
        <w:rPr>
          <w:spacing w:val="1"/>
          <w:sz w:val="24"/>
        </w:rPr>
        <w:t> </w:t>
      </w:r>
      <w:r>
        <w:rPr>
          <w:sz w:val="24"/>
        </w:rPr>
        <w:t>consignment</w:t>
      </w:r>
      <w:r>
        <w:rPr>
          <w:spacing w:val="1"/>
          <w:sz w:val="24"/>
        </w:rPr>
        <w:t> </w:t>
      </w:r>
      <w:r>
        <w:rPr>
          <w:sz w:val="24"/>
        </w:rPr>
        <w:t>note/truck</w:t>
      </w:r>
      <w:r>
        <w:rPr>
          <w:spacing w:val="-2"/>
          <w:sz w:val="24"/>
        </w:rPr>
        <w:t> </w:t>
      </w:r>
      <w:r>
        <w:rPr>
          <w:sz w:val="24"/>
        </w:rPr>
        <w:t>receipt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differ from weight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documents.</w:t>
      </w:r>
    </w:p>
    <w:p>
      <w:pPr>
        <w:pStyle w:val="ListParagraph"/>
        <w:numPr>
          <w:ilvl w:val="0"/>
          <w:numId w:val="3"/>
        </w:numPr>
        <w:tabs>
          <w:tab w:pos="937" w:val="left" w:leader="none"/>
        </w:tabs>
        <w:spacing w:line="240" w:lineRule="auto" w:before="0" w:after="0"/>
        <w:ind w:left="876" w:right="108" w:hanging="360"/>
        <w:jc w:val="both"/>
        <w:rPr>
          <w:sz w:val="24"/>
        </w:rPr>
      </w:pPr>
      <w:r>
        <w:rPr/>
        <w:tab/>
      </w:r>
      <w:r>
        <w:rPr>
          <w:sz w:val="24"/>
        </w:rPr>
        <w:t>All apparent spelling mistakes/ typographical errors in the LC Documents which do</w:t>
      </w:r>
      <w:r>
        <w:rPr>
          <w:spacing w:val="1"/>
          <w:sz w:val="24"/>
        </w:rPr>
        <w:t> </w:t>
      </w:r>
      <w:r>
        <w:rPr>
          <w:sz w:val="24"/>
        </w:rPr>
        <w:t>not alter the meaning/ description/ specification/ quality of the goods are acceptable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count as discrepancy.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111" w:hanging="360"/>
        <w:jc w:val="both"/>
        <w:rPr>
          <w:sz w:val="24"/>
        </w:rPr>
      </w:pPr>
      <w:r>
        <w:rPr>
          <w:sz w:val="24"/>
        </w:rPr>
        <w:t>Railway Freight to be borne by the applicant</w:t>
      </w:r>
      <w:r>
        <w:rPr>
          <w:spacing w:val="1"/>
          <w:sz w:val="24"/>
        </w:rPr>
        <w:t> </w:t>
      </w:r>
      <w:r>
        <w:rPr>
          <w:sz w:val="24"/>
        </w:rPr>
        <w:t>and settled outside the LC before</w:t>
      </w:r>
      <w:r>
        <w:rPr>
          <w:spacing w:val="1"/>
          <w:sz w:val="24"/>
        </w:rPr>
        <w:t> </w:t>
      </w:r>
      <w:r>
        <w:rPr>
          <w:sz w:val="24"/>
        </w:rPr>
        <w:t>dispatch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material.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107" w:hanging="36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apparent</w:t>
      </w:r>
      <w:r>
        <w:rPr>
          <w:spacing w:val="1"/>
          <w:sz w:val="24"/>
        </w:rPr>
        <w:t> </w:t>
      </w:r>
      <w:r>
        <w:rPr>
          <w:sz w:val="24"/>
        </w:rPr>
        <w:t>spelling</w:t>
      </w:r>
      <w:r>
        <w:rPr>
          <w:spacing w:val="1"/>
          <w:sz w:val="24"/>
        </w:rPr>
        <w:t> </w:t>
      </w:r>
      <w:r>
        <w:rPr>
          <w:sz w:val="24"/>
        </w:rPr>
        <w:t>mistakes/mistakes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LC</w:t>
      </w:r>
      <w:r>
        <w:rPr>
          <w:spacing w:val="1"/>
          <w:sz w:val="24"/>
        </w:rPr>
        <w:t> </w:t>
      </w:r>
      <w:r>
        <w:rPr>
          <w:sz w:val="24"/>
        </w:rPr>
        <w:t>documents,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alter</w:t>
      </w:r>
      <w:r>
        <w:rPr>
          <w:spacing w:val="1"/>
          <w:sz w:val="24"/>
        </w:rPr>
        <w:t> </w:t>
      </w:r>
      <w:r>
        <w:rPr>
          <w:sz w:val="24"/>
        </w:rPr>
        <w:t>meaning/ specification/ description/ Quantity/ value of goods are acceptable and 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count as a</w:t>
      </w:r>
      <w:r>
        <w:rPr>
          <w:spacing w:val="-1"/>
          <w:sz w:val="24"/>
        </w:rPr>
        <w:t> </w:t>
      </w:r>
      <w:r>
        <w:rPr>
          <w:sz w:val="24"/>
        </w:rPr>
        <w:t>discrepancy.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109" w:hanging="360"/>
        <w:jc w:val="both"/>
        <w:rPr>
          <w:sz w:val="24"/>
        </w:rPr>
      </w:pPr>
      <w:r>
        <w:rPr>
          <w:sz w:val="24"/>
        </w:rPr>
        <w:t>Tolerance of +/- …. % is allowed on the total quantity and value as well as tolerance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+/-</w:t>
      </w:r>
      <w:r>
        <w:rPr>
          <w:spacing w:val="-1"/>
          <w:sz w:val="24"/>
        </w:rPr>
        <w:t> </w:t>
      </w:r>
      <w:r>
        <w:rPr>
          <w:sz w:val="24"/>
        </w:rPr>
        <w:t>…..</w:t>
      </w:r>
      <w:r>
        <w:rPr>
          <w:spacing w:val="-2"/>
          <w:sz w:val="24"/>
        </w:rPr>
        <w:t> </w:t>
      </w:r>
      <w:r>
        <w:rPr>
          <w:sz w:val="24"/>
        </w:rPr>
        <w:t>%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quantity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is acceptable.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109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amendment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beneficiary</w:t>
      </w:r>
      <w:r>
        <w:rPr>
          <w:spacing w:val="-6"/>
          <w:sz w:val="24"/>
        </w:rPr>
        <w:t> </w:t>
      </w:r>
      <w:r>
        <w:rPr>
          <w:sz w:val="24"/>
        </w:rPr>
        <w:t>shall 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cognizance</w:t>
      </w:r>
      <w:r>
        <w:rPr>
          <w:spacing w:val="-2"/>
          <w:sz w:val="24"/>
        </w:rPr>
        <w:t> </w:t>
      </w:r>
      <w:r>
        <w:rPr>
          <w:sz w:val="24"/>
        </w:rPr>
        <w:t>of,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this letter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credit.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107" w:hanging="36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discrepancies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raised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lorry</w:t>
      </w:r>
      <w:r>
        <w:rPr>
          <w:spacing w:val="60"/>
          <w:sz w:val="24"/>
        </w:rPr>
        <w:t> </w:t>
      </w:r>
      <w:r>
        <w:rPr>
          <w:sz w:val="24"/>
        </w:rPr>
        <w:t>receipt(s)/Railway</w:t>
      </w:r>
      <w:r>
        <w:rPr>
          <w:spacing w:val="1"/>
          <w:sz w:val="24"/>
        </w:rPr>
        <w:t> </w:t>
      </w:r>
      <w:r>
        <w:rPr>
          <w:sz w:val="24"/>
        </w:rPr>
        <w:t>Receipt</w:t>
      </w:r>
      <w:r>
        <w:rPr>
          <w:spacing w:val="-1"/>
          <w:sz w:val="24"/>
        </w:rPr>
        <w:t> </w:t>
      </w:r>
      <w:r>
        <w:rPr>
          <w:sz w:val="24"/>
        </w:rPr>
        <w:t>(RR)/Road</w:t>
      </w:r>
      <w:r>
        <w:rPr>
          <w:spacing w:val="-1"/>
          <w:sz w:val="24"/>
        </w:rPr>
        <w:t> </w:t>
      </w:r>
      <w:r>
        <w:rPr>
          <w:sz w:val="24"/>
        </w:rPr>
        <w:t>consignment</w:t>
      </w:r>
      <w:r>
        <w:rPr>
          <w:spacing w:val="-1"/>
          <w:sz w:val="24"/>
        </w:rPr>
        <w:t> </w:t>
      </w:r>
      <w:r>
        <w:rPr>
          <w:sz w:val="24"/>
        </w:rPr>
        <w:t>note/truck</w:t>
      </w:r>
      <w:r>
        <w:rPr>
          <w:spacing w:val="1"/>
          <w:sz w:val="24"/>
        </w:rPr>
        <w:t> </w:t>
      </w:r>
      <w:r>
        <w:rPr>
          <w:sz w:val="24"/>
        </w:rPr>
        <w:t>receipt,</w:t>
      </w:r>
      <w:r>
        <w:rPr>
          <w:spacing w:val="2"/>
          <w:sz w:val="24"/>
        </w:rPr>
        <w:t> </w:t>
      </w:r>
      <w:r>
        <w:rPr>
          <w:sz w:val="24"/>
        </w:rPr>
        <w:t>LUT”.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0" w:hanging="361"/>
        <w:jc w:val="both"/>
        <w:rPr>
          <w:sz w:val="24"/>
        </w:rPr>
      </w:pPr>
      <w:r>
        <w:rPr>
          <w:sz w:val="24"/>
        </w:rPr>
        <w:t>TT</w:t>
      </w:r>
      <w:r>
        <w:rPr>
          <w:spacing w:val="-4"/>
          <w:sz w:val="24"/>
        </w:rPr>
        <w:t> </w:t>
      </w:r>
      <w:r>
        <w:rPr>
          <w:sz w:val="24"/>
        </w:rPr>
        <w:t>Reimbursement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allowed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applicant.</w:t>
      </w:r>
    </w:p>
    <w:p>
      <w:pPr>
        <w:pStyle w:val="BodyText"/>
        <w:ind w:left="0"/>
      </w:pPr>
    </w:p>
    <w:p>
      <w:pPr>
        <w:pStyle w:val="BodyText"/>
        <w:tabs>
          <w:tab w:pos="876" w:val="left" w:leader="none"/>
        </w:tabs>
        <w:ind w:left="156"/>
      </w:pPr>
      <w:r>
        <w:rPr/>
        <w:t>71B</w:t>
        <w:tab/>
        <w:t>CHARGES:</w:t>
      </w:r>
    </w:p>
    <w:p>
      <w:pPr>
        <w:pStyle w:val="BodyText"/>
        <w:ind w:right="110"/>
        <w:jc w:val="both"/>
      </w:pPr>
      <w:r>
        <w:rPr/>
        <w:t>All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charges,</w:t>
      </w:r>
      <w:r>
        <w:rPr>
          <w:spacing w:val="-57"/>
        </w:rPr>
        <w:t> </w:t>
      </w:r>
      <w:r>
        <w:rPr/>
        <w:t>reimbursement charges, etc. shall be borne and paid for by the opener. All Bank</w:t>
      </w:r>
      <w:r>
        <w:rPr>
          <w:spacing w:val="1"/>
        </w:rPr>
        <w:t> </w:t>
      </w:r>
      <w:r>
        <w:rPr/>
        <w:t>charges</w:t>
      </w:r>
      <w:r>
        <w:rPr>
          <w:spacing w:val="-1"/>
        </w:rPr>
        <w:t> </w:t>
      </w:r>
      <w:r>
        <w:rPr/>
        <w:t>incurred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India shall be</w:t>
      </w:r>
      <w:r>
        <w:rPr>
          <w:spacing w:val="-3"/>
        </w:rPr>
        <w:t> </w:t>
      </w:r>
      <w:r>
        <w:rPr/>
        <w:t>borne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paid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beneficiary.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721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PRESENTATION:</w:t>
      </w:r>
    </w:p>
    <w:p>
      <w:pPr>
        <w:pStyle w:val="BodyText"/>
        <w:ind w:right="107"/>
        <w:jc w:val="both"/>
      </w:pPr>
      <w:r>
        <w:rPr/>
        <w:t>Within 30 days from the date of Railway Receipt (RR)/Road consignment note/truck</w:t>
      </w:r>
      <w:r>
        <w:rPr>
          <w:spacing w:val="1"/>
        </w:rPr>
        <w:t> </w:t>
      </w:r>
      <w:r>
        <w:rPr/>
        <w:t>receipt.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721"/>
        <w:jc w:val="left"/>
        <w:rPr>
          <w:sz w:val="24"/>
        </w:rPr>
      </w:pPr>
      <w:r>
        <w:rPr>
          <w:sz w:val="24"/>
        </w:rPr>
        <w:t>CONFIRMATION</w:t>
      </w:r>
      <w:r>
        <w:rPr>
          <w:spacing w:val="-6"/>
          <w:sz w:val="24"/>
        </w:rPr>
        <w:t> </w:t>
      </w:r>
      <w:r>
        <w:rPr>
          <w:sz w:val="24"/>
        </w:rPr>
        <w:t>INSTRUCTIONS: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8" w:footer="0" w:top="740" w:bottom="280" w:left="1660" w:right="1000"/>
        </w:sectPr>
      </w:pPr>
    </w:p>
    <w:p>
      <w:pPr>
        <w:pStyle w:val="BodyText"/>
        <w:spacing w:before="80"/>
        <w:ind w:right="108"/>
        <w:jc w:val="both"/>
      </w:pPr>
      <w:r>
        <w:rPr/>
        <w:t>Paying Bank may add their confirmation to this Letter of Credit at the request and</w:t>
      </w:r>
      <w:r>
        <w:rPr>
          <w:spacing w:val="1"/>
        </w:rPr>
        <w:t> </w:t>
      </w:r>
      <w:r>
        <w:rPr/>
        <w:t>expense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beneficiary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such</w:t>
      </w:r>
      <w:r>
        <w:rPr>
          <w:spacing w:val="13"/>
        </w:rPr>
        <w:t> </w:t>
      </w:r>
      <w:r>
        <w:rPr/>
        <w:t>confirmation</w:t>
      </w:r>
      <w:r>
        <w:rPr>
          <w:spacing w:val="12"/>
        </w:rPr>
        <w:t> </w:t>
      </w:r>
      <w:r>
        <w:rPr/>
        <w:t>shall</w:t>
      </w:r>
      <w:r>
        <w:rPr>
          <w:spacing w:val="11"/>
        </w:rPr>
        <w:t> </w:t>
      </w:r>
      <w:r>
        <w:rPr/>
        <w:t>also</w:t>
      </w:r>
      <w:r>
        <w:rPr>
          <w:spacing w:val="10"/>
        </w:rPr>
        <w:t> </w:t>
      </w:r>
      <w:r>
        <w:rPr/>
        <w:t>apply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any</w:t>
      </w:r>
      <w:r>
        <w:rPr>
          <w:spacing w:val="5"/>
        </w:rPr>
        <w:t> </w:t>
      </w:r>
      <w:r>
        <w:rPr/>
        <w:t>amendment</w:t>
      </w:r>
    </w:p>
    <w:p>
      <w:pPr>
        <w:pStyle w:val="BodyText"/>
      </w:pPr>
      <w:r>
        <w:rPr/>
        <w:t>(s)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credit.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876" w:val="left" w:leader="none"/>
        </w:tabs>
        <w:ind w:left="156"/>
      </w:pPr>
      <w:r>
        <w:rPr/>
        <w:t>53A</w:t>
        <w:tab/>
        <w:t>REIMBURSING</w:t>
      </w:r>
      <w:r>
        <w:rPr>
          <w:spacing w:val="-3"/>
        </w:rPr>
        <w:t> </w:t>
      </w:r>
      <w:r>
        <w:rPr/>
        <w:t>BANK:</w:t>
      </w:r>
    </w:p>
    <w:p>
      <w:pPr>
        <w:pStyle w:val="BodyText"/>
        <w:ind w:left="0"/>
      </w:pPr>
    </w:p>
    <w:p>
      <w:pPr>
        <w:pStyle w:val="BodyText"/>
        <w:tabs>
          <w:tab w:pos="876" w:val="left" w:leader="none"/>
        </w:tabs>
        <w:ind w:left="156"/>
      </w:pPr>
      <w:r>
        <w:rPr/>
        <w:t>78</w:t>
        <w:tab/>
        <w:t>REIMBURSEMENT</w:t>
      </w:r>
      <w:r>
        <w:rPr>
          <w:spacing w:val="-6"/>
        </w:rPr>
        <w:t> </w:t>
      </w:r>
      <w:r>
        <w:rPr/>
        <w:t>INSTRUCTIONS:</w:t>
      </w:r>
    </w:p>
    <w:p>
      <w:pPr>
        <w:pStyle w:val="BodyText"/>
        <w:ind w:right="105"/>
        <w:jc w:val="both"/>
      </w:pPr>
      <w:r>
        <w:rPr/>
        <w:t>Upon presentation of documents complying in all respects to Letter of Credit terms,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authorised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reimbursing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(bank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York/Europe) by SWIFT certifying that all terms and conditions have been complied</w:t>
      </w:r>
      <w:r>
        <w:rPr>
          <w:spacing w:val="1"/>
        </w:rPr>
        <w:t> </w:t>
      </w:r>
      <w:r>
        <w:rPr/>
        <w:t>with and that the relative documents have been forwarded to us (opening bank in</w:t>
      </w:r>
      <w:r>
        <w:rPr>
          <w:spacing w:val="1"/>
        </w:rPr>
        <w:t> </w:t>
      </w:r>
      <w:r>
        <w:rPr/>
        <w:t>Nepal) by Registered Airmail/ Courier. The Reimbursing bank will remit within three</w:t>
      </w:r>
      <w:r>
        <w:rPr>
          <w:spacing w:val="-57"/>
        </w:rPr>
        <w:t> </w:t>
      </w:r>
      <w:r>
        <w:rPr/>
        <w:t>working days after receipt of your swift claim in US Dollars/Euro/any other freely</w:t>
      </w:r>
      <w:r>
        <w:rPr>
          <w:spacing w:val="1"/>
        </w:rPr>
        <w:t> </w:t>
      </w:r>
      <w:r>
        <w:rPr/>
        <w:t>exchangeable currency in accordance with your instructions. This Letter of Credit 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(2007</w:t>
      </w:r>
      <w:r>
        <w:rPr>
          <w:spacing w:val="1"/>
        </w:rPr>
        <w:t> </w:t>
      </w:r>
      <w:r>
        <w:rPr/>
        <w:t>Revision) International Chamber of Commerce Brochure No. 600. This telex/swift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operative</w:t>
      </w:r>
      <w:r>
        <w:rPr>
          <w:spacing w:val="-1"/>
        </w:rPr>
        <w:t> </w:t>
      </w:r>
      <w:r>
        <w:rPr/>
        <w:t>instrument.</w:t>
      </w:r>
    </w:p>
    <w:sectPr>
      <w:pgSz w:w="11910" w:h="16840"/>
      <w:pgMar w:header="68" w:footer="0" w:top="740" w:bottom="280" w:left="16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89.400002pt;margin-top:15.650434pt;width:451.67999pt;height:.72pt;mso-position-horizontal-relative:page;mso-position-vertical-relative:page;z-index:-158325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159912pt;margin-top:2.393827pt;width:208.1pt;height:13.15pt;mso-position-horizontal-relative:page;mso-position-vertical-relative:page;z-index:-158320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CMO/FOR/ITD/12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Rev-3</w:t>
                </w:r>
                <w:r>
                  <w:rPr>
                    <w:rFonts w:ascii="Arial"/>
                    <w:b/>
                    <w:spacing w:val="45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DATED: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03.07.2018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8"/>
      <w:numFmt w:val="decimal"/>
      <w:lvlText w:val="%1"/>
      <w:lvlJc w:val="left"/>
      <w:pPr>
        <w:ind w:left="876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7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96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0"/>
      <w:numFmt w:val="decimal"/>
      <w:lvlText w:val="%1"/>
      <w:lvlJc w:val="left"/>
      <w:pPr>
        <w:ind w:left="876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9" w:hanging="72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7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6" w:right="2206" w:hanging="2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6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g000239</dc:creator>
  <dc:title>Microsoft Word - LC FORMAT FCA .docx</dc:title>
  <dcterms:created xsi:type="dcterms:W3CDTF">2022-12-29T09:49:36Z</dcterms:created>
  <dcterms:modified xsi:type="dcterms:W3CDTF">2022-12-29T09:49:36Z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2022-12-29T00:00:00Z</vt:filetime>
  </property>
</Properties>
</file>